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insoku w:val="0"/>
        <w:overflowPunct w:val="0"/>
        <w:spacing w:beforeLines="0" w:afterLines="0"/>
        <w:rPr>
          <w:rFonts w:hint="eastAsia"/>
          <w:b/>
          <w:bCs/>
          <w:sz w:val="32"/>
          <w:szCs w:val="24"/>
          <w:highlight w:val="none"/>
        </w:rPr>
      </w:pPr>
      <w:r>
        <w:rPr>
          <w:rFonts w:hint="eastAsia"/>
          <w:b/>
          <w:bCs/>
          <w:spacing w:val="-3"/>
          <w:sz w:val="32"/>
          <w:szCs w:val="24"/>
          <w:highlight w:val="none"/>
        </w:rPr>
        <w:t>附件</w:t>
      </w:r>
      <w:r>
        <w:rPr>
          <w:rFonts w:hint="eastAsia"/>
          <w:b/>
          <w:bCs/>
          <w:spacing w:val="-92"/>
          <w:sz w:val="32"/>
          <w:szCs w:val="24"/>
          <w:highlight w:val="none"/>
        </w:rPr>
        <w:t xml:space="preserve"> </w:t>
      </w:r>
      <w:r>
        <w:rPr>
          <w:rFonts w:hint="eastAsia"/>
          <w:b/>
          <w:bCs/>
          <w:sz w:val="32"/>
          <w:szCs w:val="24"/>
          <w:highlight w:val="none"/>
        </w:rPr>
        <w:t>2</w:t>
      </w:r>
    </w:p>
    <w:p>
      <w:pPr>
        <w:kinsoku w:val="0"/>
        <w:overflowPunct w:val="0"/>
        <w:spacing w:before="6" w:beforeLines="0" w:afterLines="0" w:line="334" w:lineRule="auto"/>
        <w:ind w:firstLine="2793" w:firstLineChars="900"/>
        <w:rPr>
          <w:rFonts w:hint="eastAsia" w:ascii="宋体" w:hAnsi="宋体" w:eastAsia="宋体" w:cs="宋体"/>
          <w:b/>
          <w:spacing w:val="-5"/>
          <w:sz w:val="36"/>
          <w:szCs w:val="36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pacing w:val="-5"/>
          <w:sz w:val="32"/>
          <w:szCs w:val="32"/>
          <w:highlight w:val="none"/>
        </w:rPr>
        <w:t>经济责任审计</w:t>
      </w:r>
      <w:r>
        <w:rPr>
          <w:rFonts w:hint="eastAsia" w:ascii="华文中宋" w:hAnsi="华文中宋" w:eastAsia="华文中宋" w:cs="华文中宋"/>
          <w:b/>
          <w:spacing w:val="-5"/>
          <w:sz w:val="32"/>
          <w:szCs w:val="32"/>
          <w:highlight w:val="none"/>
          <w:lang w:val="en-US" w:eastAsia="zh-CN"/>
        </w:rPr>
        <w:t>公示</w:t>
      </w:r>
    </w:p>
    <w:p>
      <w:pPr>
        <w:pStyle w:val="4"/>
        <w:kinsoku w:val="0"/>
        <w:overflowPunct w:val="0"/>
        <w:spacing w:before="99" w:beforeLines="0" w:afterLines="0" w:line="313" w:lineRule="auto"/>
        <w:ind w:right="110" w:firstLine="616" w:firstLineChars="200"/>
        <w:jc w:val="both"/>
        <w:rPr>
          <w:rFonts w:hint="eastAsia"/>
          <w:spacing w:val="29"/>
          <w:w w:val="99"/>
          <w:sz w:val="32"/>
          <w:szCs w:val="24"/>
          <w:highlight w:val="none"/>
        </w:rPr>
      </w:pPr>
      <w:r>
        <w:rPr>
          <w:rFonts w:hint="eastAsia"/>
          <w:spacing w:val="-6"/>
          <w:sz w:val="32"/>
          <w:szCs w:val="24"/>
          <w:highlight w:val="none"/>
        </w:rPr>
        <w:t>根据《防灾科技学院二级机构主要负责人经济责任审计实施办法》</w:t>
      </w:r>
      <w:r>
        <w:rPr>
          <w:rFonts w:hint="eastAsia"/>
          <w:spacing w:val="-3"/>
          <w:w w:val="95"/>
          <w:sz w:val="32"/>
          <w:szCs w:val="24"/>
          <w:highlight w:val="none"/>
        </w:rPr>
        <w:t>规</w:t>
      </w:r>
      <w:r>
        <w:rPr>
          <w:rFonts w:hint="eastAsia"/>
          <w:spacing w:val="-5"/>
          <w:w w:val="95"/>
          <w:sz w:val="32"/>
          <w:szCs w:val="24"/>
          <w:highlight w:val="none"/>
        </w:rPr>
        <w:t>定和</w:t>
      </w:r>
      <w:r>
        <w:rPr>
          <w:rFonts w:hint="eastAsia"/>
          <w:spacing w:val="-3"/>
          <w:w w:val="95"/>
          <w:sz w:val="32"/>
          <w:szCs w:val="24"/>
          <w:highlight w:val="none"/>
        </w:rPr>
        <w:t>×</w:t>
      </w:r>
      <w:r>
        <w:rPr>
          <w:rFonts w:hint="eastAsia"/>
          <w:w w:val="95"/>
          <w:sz w:val="32"/>
          <w:szCs w:val="24"/>
          <w:highlight w:val="none"/>
        </w:rPr>
        <w:t>×</w:t>
      </w:r>
      <w:r>
        <w:rPr>
          <w:rFonts w:hint="eastAsia"/>
          <w:spacing w:val="-3"/>
          <w:w w:val="95"/>
          <w:sz w:val="32"/>
          <w:szCs w:val="24"/>
          <w:highlight w:val="none"/>
        </w:rPr>
        <w:t>××年</w:t>
      </w:r>
      <w:r>
        <w:rPr>
          <w:rFonts w:hint="eastAsia"/>
          <w:spacing w:val="-4"/>
          <w:w w:val="95"/>
          <w:sz w:val="32"/>
          <w:szCs w:val="24"/>
          <w:highlight w:val="none"/>
        </w:rPr>
        <w:t>度</w:t>
      </w:r>
      <w:r>
        <w:rPr>
          <w:rFonts w:hint="eastAsia"/>
          <w:spacing w:val="-5"/>
          <w:w w:val="95"/>
          <w:sz w:val="32"/>
          <w:szCs w:val="24"/>
          <w:highlight w:val="none"/>
        </w:rPr>
        <w:t>经济</w:t>
      </w:r>
      <w:r>
        <w:rPr>
          <w:rFonts w:hint="eastAsia"/>
          <w:spacing w:val="-3"/>
          <w:w w:val="95"/>
          <w:sz w:val="32"/>
          <w:szCs w:val="24"/>
          <w:highlight w:val="none"/>
        </w:rPr>
        <w:t>责</w:t>
      </w:r>
      <w:r>
        <w:rPr>
          <w:rFonts w:hint="eastAsia"/>
          <w:spacing w:val="-5"/>
          <w:w w:val="95"/>
          <w:sz w:val="32"/>
          <w:szCs w:val="24"/>
          <w:highlight w:val="none"/>
        </w:rPr>
        <w:t>任审</w:t>
      </w:r>
      <w:r>
        <w:rPr>
          <w:rFonts w:hint="eastAsia"/>
          <w:spacing w:val="-3"/>
          <w:w w:val="95"/>
          <w:sz w:val="32"/>
          <w:szCs w:val="24"/>
          <w:highlight w:val="none"/>
        </w:rPr>
        <w:t>计</w:t>
      </w:r>
      <w:r>
        <w:rPr>
          <w:rFonts w:hint="eastAsia"/>
          <w:spacing w:val="-5"/>
          <w:w w:val="95"/>
          <w:sz w:val="32"/>
          <w:szCs w:val="24"/>
          <w:highlight w:val="none"/>
        </w:rPr>
        <w:t>计划</w:t>
      </w:r>
      <w:r>
        <w:rPr>
          <w:rFonts w:hint="eastAsia"/>
          <w:spacing w:val="-28"/>
          <w:w w:val="95"/>
          <w:sz w:val="32"/>
          <w:szCs w:val="24"/>
          <w:highlight w:val="none"/>
        </w:rPr>
        <w:t>，</w:t>
      </w:r>
      <w:r>
        <w:rPr>
          <w:rFonts w:hint="eastAsia"/>
          <w:spacing w:val="-3"/>
          <w:w w:val="95"/>
          <w:sz w:val="32"/>
          <w:szCs w:val="24"/>
          <w:highlight w:val="none"/>
        </w:rPr>
        <w:t>决</w:t>
      </w:r>
      <w:r>
        <w:rPr>
          <w:rFonts w:hint="eastAsia"/>
          <w:spacing w:val="-5"/>
          <w:w w:val="95"/>
          <w:sz w:val="32"/>
          <w:szCs w:val="24"/>
          <w:highlight w:val="none"/>
        </w:rPr>
        <w:t>定自</w:t>
      </w:r>
      <w:r>
        <w:rPr>
          <w:rFonts w:hint="eastAsia"/>
          <w:w w:val="95"/>
          <w:sz w:val="32"/>
          <w:szCs w:val="24"/>
          <w:highlight w:val="none"/>
        </w:rPr>
        <w:t>×</w:t>
      </w:r>
      <w:r>
        <w:rPr>
          <w:rFonts w:hint="eastAsia"/>
          <w:spacing w:val="-3"/>
          <w:w w:val="95"/>
          <w:sz w:val="32"/>
          <w:szCs w:val="24"/>
          <w:highlight w:val="none"/>
        </w:rPr>
        <w:t>×××年×</w:t>
      </w:r>
      <w:r>
        <w:rPr>
          <w:rFonts w:hint="eastAsia"/>
          <w:w w:val="95"/>
          <w:sz w:val="32"/>
          <w:szCs w:val="24"/>
          <w:highlight w:val="none"/>
        </w:rPr>
        <w:t>×</w:t>
      </w:r>
      <w:r>
        <w:rPr>
          <w:rFonts w:hint="eastAsia"/>
          <w:w w:val="99"/>
          <w:sz w:val="32"/>
          <w:szCs w:val="24"/>
          <w:highlight w:val="none"/>
        </w:rPr>
        <w:t xml:space="preserve"> </w:t>
      </w:r>
      <w:r>
        <w:rPr>
          <w:rFonts w:hint="eastAsia"/>
          <w:spacing w:val="6"/>
          <w:w w:val="95"/>
          <w:sz w:val="32"/>
          <w:szCs w:val="24"/>
          <w:highlight w:val="none"/>
        </w:rPr>
        <w:t>月××日起对××××同志××××年××月××日至×××</w:t>
      </w:r>
      <w:r>
        <w:rPr>
          <w:rFonts w:hint="eastAsia"/>
          <w:spacing w:val="-5"/>
          <w:sz w:val="32"/>
          <w:szCs w:val="24"/>
          <w:highlight w:val="none"/>
        </w:rPr>
        <w:t>×年××月××日期间的经济责任进行审计。</w:t>
      </w:r>
      <w:r>
        <w:rPr>
          <w:rFonts w:hint="eastAsia"/>
          <w:spacing w:val="29"/>
          <w:w w:val="99"/>
          <w:sz w:val="32"/>
          <w:szCs w:val="24"/>
          <w:highlight w:val="none"/>
        </w:rPr>
        <w:t xml:space="preserve"> </w:t>
      </w:r>
    </w:p>
    <w:p>
      <w:pPr>
        <w:pStyle w:val="4"/>
        <w:kinsoku w:val="0"/>
        <w:overflowPunct w:val="0"/>
        <w:spacing w:before="99" w:beforeLines="0" w:afterLines="0" w:line="313" w:lineRule="auto"/>
        <w:ind w:left="0" w:right="110" w:firstLine="748" w:firstLineChars="200"/>
        <w:jc w:val="both"/>
        <w:rPr>
          <w:rFonts w:hint="eastAsia"/>
          <w:spacing w:val="29"/>
          <w:w w:val="99"/>
          <w:sz w:val="32"/>
          <w:szCs w:val="24"/>
          <w:highlight w:val="none"/>
        </w:rPr>
      </w:pPr>
    </w:p>
    <w:p>
      <w:pPr>
        <w:pStyle w:val="4"/>
        <w:kinsoku w:val="0"/>
        <w:overflowPunct w:val="0"/>
        <w:spacing w:before="28" w:beforeLines="0" w:afterLines="0" w:line="324" w:lineRule="auto"/>
        <w:ind w:left="0"/>
        <w:rPr>
          <w:rFonts w:hint="eastAsia"/>
          <w:spacing w:val="27"/>
          <w:w w:val="99"/>
          <w:sz w:val="32"/>
          <w:szCs w:val="24"/>
          <w:highlight w:val="none"/>
        </w:rPr>
      </w:pPr>
      <w:r>
        <w:rPr>
          <w:rFonts w:hint="eastAsia"/>
          <w:spacing w:val="-5"/>
          <w:sz w:val="32"/>
          <w:szCs w:val="24"/>
          <w:highlight w:val="none"/>
        </w:rPr>
        <w:t>审计组组长：××（××××（部门、单位）××职务）</w:t>
      </w:r>
      <w:r>
        <w:rPr>
          <w:rFonts w:hint="eastAsia"/>
          <w:spacing w:val="27"/>
          <w:w w:val="99"/>
          <w:sz w:val="32"/>
          <w:szCs w:val="24"/>
          <w:highlight w:val="none"/>
        </w:rPr>
        <w:t xml:space="preserve"> </w:t>
      </w:r>
    </w:p>
    <w:p>
      <w:pPr>
        <w:pStyle w:val="4"/>
        <w:kinsoku w:val="0"/>
        <w:overflowPunct w:val="0"/>
        <w:spacing w:before="28" w:beforeLines="0" w:afterLines="0" w:line="324" w:lineRule="auto"/>
        <w:ind w:left="0" w:firstLine="930" w:firstLineChars="300"/>
        <w:rPr>
          <w:rFonts w:hint="eastAsia"/>
          <w:spacing w:val="29"/>
          <w:w w:val="99"/>
          <w:sz w:val="32"/>
          <w:szCs w:val="24"/>
          <w:highlight w:val="none"/>
        </w:rPr>
      </w:pPr>
      <w:r>
        <w:rPr>
          <w:rFonts w:hint="eastAsia"/>
          <w:spacing w:val="-5"/>
          <w:sz w:val="32"/>
          <w:szCs w:val="24"/>
          <w:highlight w:val="none"/>
        </w:rPr>
        <w:t>主审：××（××××（部门、单位）××职务）</w:t>
      </w:r>
      <w:r>
        <w:rPr>
          <w:rFonts w:hint="eastAsia"/>
          <w:spacing w:val="29"/>
          <w:w w:val="99"/>
          <w:sz w:val="32"/>
          <w:szCs w:val="24"/>
          <w:highlight w:val="none"/>
        </w:rPr>
        <w:t xml:space="preserve"> </w:t>
      </w:r>
    </w:p>
    <w:p>
      <w:pPr>
        <w:pStyle w:val="4"/>
        <w:kinsoku w:val="0"/>
        <w:overflowPunct w:val="0"/>
        <w:spacing w:before="28" w:beforeLines="0" w:afterLines="0" w:line="324" w:lineRule="auto"/>
        <w:ind w:left="0" w:firstLine="930" w:firstLineChars="300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5"/>
          <w:sz w:val="32"/>
          <w:szCs w:val="24"/>
          <w:highlight w:val="none"/>
        </w:rPr>
        <w:t>成员：××（××××（部门、单位）××职务）</w:t>
      </w:r>
    </w:p>
    <w:p>
      <w:pPr>
        <w:pStyle w:val="4"/>
        <w:kinsoku w:val="0"/>
        <w:overflowPunct w:val="0"/>
        <w:spacing w:before="43" w:beforeLines="0" w:afterLines="0" w:line="315" w:lineRule="auto"/>
        <w:ind w:left="0" w:right="3450" w:firstLine="1884" w:firstLineChars="600"/>
        <w:rPr>
          <w:rFonts w:hint="eastAsia"/>
          <w:spacing w:val="18"/>
          <w:w w:val="99"/>
          <w:sz w:val="32"/>
          <w:szCs w:val="24"/>
          <w:highlight w:val="none"/>
        </w:rPr>
      </w:pPr>
      <w:r>
        <w:rPr>
          <w:rFonts w:hint="eastAsia"/>
          <w:spacing w:val="-3"/>
          <w:sz w:val="32"/>
          <w:szCs w:val="24"/>
          <w:highlight w:val="none"/>
        </w:rPr>
        <w:t>……</w:t>
      </w:r>
      <w:r>
        <w:rPr>
          <w:rFonts w:hint="eastAsia"/>
          <w:spacing w:val="18"/>
          <w:w w:val="99"/>
          <w:sz w:val="32"/>
          <w:szCs w:val="24"/>
          <w:highlight w:val="none"/>
        </w:rPr>
        <w:t xml:space="preserve"> </w:t>
      </w:r>
    </w:p>
    <w:p>
      <w:pPr>
        <w:pStyle w:val="4"/>
        <w:kinsoku w:val="0"/>
        <w:overflowPunct w:val="0"/>
        <w:spacing w:before="43" w:beforeLines="0" w:afterLines="0" w:line="315" w:lineRule="auto"/>
        <w:ind w:left="0" w:right="3450" w:firstLine="298" w:firstLineChars="100"/>
        <w:rPr>
          <w:rFonts w:hint="eastAsia"/>
          <w:spacing w:val="21"/>
          <w:w w:val="99"/>
          <w:sz w:val="32"/>
          <w:szCs w:val="24"/>
          <w:highlight w:val="none"/>
        </w:rPr>
      </w:pPr>
      <w:r>
        <w:rPr>
          <w:rFonts w:hint="eastAsia"/>
          <w:spacing w:val="-3"/>
          <w:w w:val="95"/>
          <w:sz w:val="32"/>
          <w:szCs w:val="24"/>
          <w:highlight w:val="none"/>
        </w:rPr>
        <w:t>办公地点：××××××</w:t>
      </w:r>
      <w:r>
        <w:rPr>
          <w:rFonts w:hint="eastAsia"/>
          <w:spacing w:val="21"/>
          <w:w w:val="99"/>
          <w:sz w:val="32"/>
          <w:szCs w:val="24"/>
          <w:highlight w:val="none"/>
        </w:rPr>
        <w:t xml:space="preserve"> </w:t>
      </w:r>
    </w:p>
    <w:p>
      <w:pPr>
        <w:pStyle w:val="4"/>
        <w:kinsoku w:val="0"/>
        <w:overflowPunct w:val="0"/>
        <w:spacing w:before="43" w:beforeLines="0" w:afterLines="0" w:line="315" w:lineRule="auto"/>
        <w:ind w:left="0" w:right="3450" w:firstLine="298" w:firstLineChars="100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3"/>
          <w:w w:val="95"/>
          <w:sz w:val="32"/>
          <w:szCs w:val="24"/>
          <w:highlight w:val="none"/>
        </w:rPr>
        <w:t>联系方式：××××××</w:t>
      </w:r>
    </w:p>
    <w:p>
      <w:pPr>
        <w:kinsoku w:val="0"/>
        <w:overflowPunct w:val="0"/>
        <w:spacing w:before="6" w:beforeLines="0" w:afterLines="0" w:line="24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pStyle w:val="4"/>
        <w:kinsoku w:val="0"/>
        <w:overflowPunct w:val="0"/>
        <w:spacing w:before="0" w:beforeLines="0" w:afterLines="0"/>
        <w:ind w:left="740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5"/>
          <w:sz w:val="32"/>
          <w:szCs w:val="24"/>
          <w:highlight w:val="none"/>
        </w:rPr>
        <w:t>特此公示</w:t>
      </w:r>
    </w:p>
    <w:p>
      <w:pPr>
        <w:kinsoku w:val="0"/>
        <w:overflowPunct w:val="0"/>
        <w:spacing w:before="6" w:beforeLines="0" w:afterLines="0" w:line="24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kinsoku w:val="0"/>
        <w:overflowPunct w:val="0"/>
        <w:spacing w:beforeLines="0" w:afterLines="0" w:line="320" w:lineRule="exact"/>
        <w:rPr>
          <w:rFonts w:hint="default"/>
          <w:sz w:val="32"/>
          <w:szCs w:val="24"/>
          <w:highlight w:val="none"/>
        </w:rPr>
      </w:pPr>
    </w:p>
    <w:p>
      <w:pPr>
        <w:pStyle w:val="4"/>
        <w:kinsoku w:val="0"/>
        <w:overflowPunct w:val="0"/>
        <w:spacing w:before="29" w:beforeLines="0" w:afterLines="0"/>
        <w:ind w:firstLine="4740" w:firstLineChars="1500"/>
        <w:rPr>
          <w:rFonts w:hint="eastAsia" w:cs="Times New Roman"/>
          <w:spacing w:val="6"/>
          <w:w w:val="95"/>
          <w:sz w:val="32"/>
          <w:szCs w:val="24"/>
          <w:highlight w:val="none"/>
        </w:rPr>
      </w:pPr>
      <w:r>
        <w:rPr>
          <w:rFonts w:hint="eastAsia" w:cs="Times New Roman"/>
          <w:spacing w:val="6"/>
          <w:w w:val="95"/>
          <w:sz w:val="32"/>
          <w:szCs w:val="24"/>
          <w:highlight w:val="none"/>
        </w:rPr>
        <w:t>防灾科技学院</w:t>
      </w:r>
      <w:r>
        <w:rPr>
          <w:rFonts w:hint="eastAsia" w:cs="Times New Roman"/>
          <w:spacing w:val="6"/>
          <w:w w:val="95"/>
          <w:sz w:val="32"/>
          <w:szCs w:val="24"/>
          <w:highlight w:val="none"/>
          <w:lang w:val="en-US" w:eastAsia="zh-CN"/>
        </w:rPr>
        <w:t>经济责任审计</w:t>
      </w:r>
    </w:p>
    <w:p>
      <w:pPr>
        <w:pStyle w:val="4"/>
        <w:kinsoku w:val="0"/>
        <w:overflowPunct w:val="0"/>
        <w:spacing w:before="29" w:beforeLines="0" w:afterLines="0"/>
        <w:ind w:firstLine="5056" w:firstLineChars="1600"/>
        <w:rPr>
          <w:rFonts w:hint="eastAsia" w:cs="Times New Roman"/>
          <w:spacing w:val="6"/>
          <w:w w:val="95"/>
          <w:sz w:val="32"/>
          <w:szCs w:val="24"/>
          <w:highlight w:val="none"/>
          <w:lang w:val="en-US" w:eastAsia="zh-CN"/>
        </w:rPr>
      </w:pPr>
      <w:r>
        <w:rPr>
          <w:rFonts w:hint="eastAsia" w:cs="Times New Roman"/>
          <w:spacing w:val="6"/>
          <w:w w:val="95"/>
          <w:sz w:val="32"/>
          <w:szCs w:val="24"/>
          <w:highlight w:val="none"/>
          <w:lang w:val="en-US" w:eastAsia="zh-CN"/>
        </w:rPr>
        <w:t>领导小组办公室（代章）</w:t>
      </w:r>
    </w:p>
    <w:p>
      <w:pPr>
        <w:pStyle w:val="4"/>
        <w:kinsoku w:val="0"/>
        <w:overflowPunct w:val="0"/>
        <w:spacing w:before="29" w:beforeLines="0" w:afterLines="0"/>
        <w:rPr>
          <w:rFonts w:hint="eastAsia" w:cs="Times New Roman"/>
          <w:spacing w:val="6"/>
          <w:w w:val="95"/>
          <w:sz w:val="32"/>
          <w:szCs w:val="24"/>
          <w:highlight w:val="none"/>
        </w:rPr>
      </w:pPr>
      <w:r>
        <w:rPr>
          <w:rFonts w:hint="eastAsia" w:cs="Times New Roman"/>
          <w:spacing w:val="6"/>
          <w:w w:val="95"/>
          <w:sz w:val="32"/>
          <w:szCs w:val="24"/>
          <w:highlight w:val="none"/>
          <w:lang w:val="en-US" w:eastAsia="zh-CN"/>
        </w:rPr>
        <w:t xml:space="preserve">                                       </w:t>
      </w:r>
      <w:r>
        <w:rPr>
          <w:rFonts w:hint="eastAsia" w:cs="Times New Roman"/>
          <w:spacing w:val="6"/>
          <w:w w:val="95"/>
          <w:sz w:val="32"/>
          <w:szCs w:val="24"/>
          <w:highlight w:val="none"/>
        </w:rPr>
        <w:t>（盖章）</w:t>
      </w:r>
    </w:p>
    <w:p>
      <w:pPr>
        <w:pStyle w:val="4"/>
        <w:kinsoku w:val="0"/>
        <w:overflowPunct w:val="0"/>
        <w:spacing w:before="126" w:beforeLines="0" w:afterLines="0"/>
        <w:ind w:left="0" w:firstLine="5024" w:firstLineChars="1600"/>
        <w:rPr>
          <w:rFonts w:hint="eastAsia"/>
          <w:sz w:val="32"/>
          <w:szCs w:val="24"/>
          <w:highlight w:val="none"/>
        </w:rPr>
      </w:pPr>
      <w:r>
        <w:rPr>
          <w:rFonts w:hint="eastAsia"/>
          <w:spacing w:val="-3"/>
          <w:sz w:val="32"/>
          <w:szCs w:val="24"/>
          <w:highlight w:val="none"/>
        </w:rPr>
        <w:t>××××年××月××日</w:t>
      </w:r>
    </w:p>
    <w:p>
      <w:pPr>
        <w:kinsoku w:val="0"/>
        <w:overflowPunct w:val="0"/>
        <w:spacing w:before="9" w:beforeLines="0" w:afterLines="0" w:line="460" w:lineRule="exact"/>
        <w:ind w:firstLine="4928" w:firstLineChars="1600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</w:p>
    <w:p>
      <w:pPr>
        <w:kinsoku w:val="0"/>
        <w:overflowPunct w:val="0"/>
        <w:spacing w:before="9" w:beforeLines="0" w:afterLines="0" w:line="460" w:lineRule="exact"/>
        <w:ind w:firstLine="4620" w:firstLineChars="1500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</w:p>
    <w:p>
      <w:pPr>
        <w:kinsoku w:val="0"/>
        <w:overflowPunct w:val="0"/>
        <w:spacing w:before="9" w:beforeLines="0" w:afterLines="0" w:line="460" w:lineRule="exact"/>
        <w:ind w:firstLine="4620" w:firstLineChars="1500"/>
        <w:rPr>
          <w:rFonts w:hint="eastAsia" w:ascii="Times New Roman" w:hAnsi="Times New Roman" w:eastAsia="宋体" w:cs="Times New Roman"/>
          <w:spacing w:val="-6"/>
          <w:sz w:val="32"/>
          <w:szCs w:val="24"/>
          <w:highlight w:val="none"/>
        </w:rPr>
      </w:pPr>
    </w:p>
    <w:p>
      <w:pPr>
        <w:kinsoku w:val="0"/>
        <w:overflowPunct w:val="0"/>
        <w:spacing w:before="9" w:beforeLines="0" w:afterLines="0" w:line="460" w:lineRule="exact"/>
        <w:ind w:firstLine="4620" w:firstLineChars="1500"/>
        <w:rPr>
          <w:rFonts w:hint="eastAsia" w:ascii="Times New Roman" w:hAnsi="Times New Roman" w:eastAsia="宋体" w:cs="Times New Roman"/>
          <w:spacing w:val="-6"/>
          <w:sz w:val="32"/>
          <w:szCs w:val="24"/>
          <w:highlight w:val="none"/>
        </w:rPr>
      </w:pPr>
    </w:p>
    <w:p>
      <w:pPr>
        <w:spacing w:beforeLines="0" w:afterLines="0" w:line="334" w:lineRule="auto"/>
        <w:rPr>
          <w:rFonts w:hint="default"/>
          <w:sz w:val="24"/>
          <w:szCs w:val="24"/>
        </w:rPr>
      </w:pPr>
      <w:bookmarkStart w:id="0" w:name="_GoBack"/>
      <w:bookmarkEnd w:id="0"/>
    </w:p>
    <w:sectPr>
      <w:footerReference r:id="rId4" w:type="default"/>
      <w:type w:val="continuous"/>
      <w:pgSz w:w="11910" w:h="16840"/>
      <w:pgMar w:top="1580" w:right="1400" w:bottom="1720" w:left="14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rFonts w:hint="default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9575165</wp:posOffset>
              </wp:positionV>
              <wp:extent cx="5588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beforeLines="0" w:afterLines="0" w:line="301" w:lineRule="exact"/>
                            <w:ind w:left="20"/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1.6pt;margin-top:753.95pt;height:16.05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ASrm2gAAAA4BAAAPAAAAAAAAAAEAIAAAACIAAABk&#10;cnMvZG93bnJldi54bWxQSwECFAAUAAAACACHTuJA8PxlLcsBAACLAwAADgAAAAAAAAABACAAAAAp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overflowPunct w:val="0"/>
                      <w:spacing w:beforeLines="0" w:afterLines="0" w:line="301" w:lineRule="exact"/>
                      <w:ind w:left="20"/>
                      <w:rPr>
                        <w:rFonts w:hint="eastAsia" w:ascii="仿宋" w:hAnsi="仿宋" w:eastAsia="仿宋"/>
                        <w:sz w:val="28"/>
                        <w:szCs w:val="24"/>
                      </w:rPr>
                    </w:pP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t>—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YzhjMmIwZGFiNDVmYzE3NjU0MjMzMzNjYTRmM2IifQ=="/>
  </w:docVars>
  <w:rsids>
    <w:rsidRoot w:val="00172A27"/>
    <w:rsid w:val="02110FAD"/>
    <w:rsid w:val="07476DE4"/>
    <w:rsid w:val="13072FA2"/>
    <w:rsid w:val="1990566A"/>
    <w:rsid w:val="221923E7"/>
    <w:rsid w:val="254A0D4A"/>
    <w:rsid w:val="2745745A"/>
    <w:rsid w:val="2F7F5317"/>
    <w:rsid w:val="3CF01C95"/>
    <w:rsid w:val="3FA46D37"/>
    <w:rsid w:val="44142270"/>
    <w:rsid w:val="46AA4DCA"/>
    <w:rsid w:val="5EBE6927"/>
    <w:rsid w:val="60F02BA9"/>
    <w:rsid w:val="65FF60DC"/>
    <w:rsid w:val="67065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109"/>
      <w:outlineLvl w:val="0"/>
    </w:pPr>
    <w:rPr>
      <w:rFonts w:hint="eastAsia" w:ascii="华文中宋" w:hAnsi="华文中宋" w:eastAsia="华文中宋"/>
      <w:b/>
      <w:sz w:val="32"/>
      <w:szCs w:val="24"/>
    </w:rPr>
  </w:style>
  <w:style w:type="character" w:default="1" w:styleId="7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styleId="4">
    <w:name w:val="Body Text"/>
    <w:basedOn w:val="1"/>
    <w:unhideWhenUsed/>
    <w:qFormat/>
    <w:uiPriority w:val="1"/>
    <w:pPr>
      <w:spacing w:before="5" w:beforeLines="0" w:afterLines="0"/>
      <w:ind w:left="109"/>
    </w:pPr>
    <w:rPr>
      <w:rFonts w:hint="eastAsia" w:ascii="仿宋" w:hAnsi="仿宋" w:eastAsia="仿宋"/>
      <w:sz w:val="32"/>
      <w:szCs w:val="24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</w:pPr>
    <w:rPr>
      <w:rFonts w:hint="eastAsia" w:ascii="宋体" w:hAnsi="宋体" w:eastAsia="宋体" w:cs="宋体"/>
      <w:sz w:val="24"/>
      <w:szCs w:val="24"/>
      <w:lang w:val="en-US" w:eastAsia="zh-CN" w:bidi="ar"/>
    </w:rPr>
  </w:style>
  <w:style w:type="paragraph" w:styleId="8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  <w:style w:type="paragraph" w:customStyle="1" w:styleId="9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2050</Words>
  <Characters>2055</Characters>
  <TotalTime>48</TotalTime>
  <ScaleCrop>false</ScaleCrop>
  <LinksUpToDate>false</LinksUpToDate>
  <CharactersWithSpaces>2179</CharactersWithSpaces>
  <Application>WPS Office_11.1.0.12156_F1E327BC-269C-435d-A152-05C5408002CA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2022-10-04T02:00:00Z</dcterms:created>
  <dc:creator>zd</dc:creator>
  <cp:lastModifiedBy>迪</cp:lastModifiedBy>
  <dcterms:modified xsi:type="dcterms:W3CDTF">2022-10-06T06:56:27Z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5FB90EF3A1E44DB0BE3B2C3697DD2C99</vt:lpwstr>
  </property>
</Properties>
</file>